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2513"/>
        <w:gridCol w:w="687"/>
        <w:gridCol w:w="3176"/>
        <w:gridCol w:w="270"/>
      </w:tblGrid>
      <w:tr w:rsidR="003661FD" w:rsidRPr="00E82D35" w14:paraId="4F7F9B10" w14:textId="77777777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C703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F7B466" w14:textId="77777777" w:rsidR="003661FD" w:rsidRPr="00E82D35" w:rsidRDefault="00B561F1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Identificação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 Legal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D0A611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2C4BBC2A" w14:textId="77777777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A30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641A6C" w14:textId="77777777" w:rsidR="003661FD" w:rsidRPr="00E82D35" w:rsidRDefault="0017383E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Nome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</w:t>
            </w:r>
            <w:r w:rsidR="00B561F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presentante</w:t>
            </w:r>
            <w:proofErr w:type="spellEnd"/>
            <w:r w:rsidR="00B561F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Legal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6D568C28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3A8CC8E6" w14:textId="77777777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4CE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E32F7" w14:textId="77777777" w:rsidR="003661FD" w:rsidRPr="009C5D1A" w:rsidRDefault="00B561F1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Sobrenome</w:t>
            </w:r>
            <w:proofErr w:type="spellEnd"/>
            <w:r w:rsidR="00167CB3"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F896" w14:textId="77777777" w:rsidR="003661FD" w:rsidRPr="009C5D1A" w:rsidRDefault="00B561F1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Nome</w:t>
            </w:r>
            <w:r w:rsidR="00167CB3"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5794" w14:textId="77777777" w:rsidR="003661FD" w:rsidRPr="009C5D1A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Name</w:t>
            </w:r>
            <w:r w:rsidR="00167CB3"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7C328E5F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203CF7E3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F918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77E9E2" w14:textId="77777777" w:rsidR="003661FD" w:rsidRPr="009C5D1A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54469D" w14:textId="77777777" w:rsidR="003661FD" w:rsidRPr="009C5D1A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25C1C4" w14:textId="77777777" w:rsidR="003661FD" w:rsidRPr="009C5D1A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F872FAE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042A103E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727D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B1A01" w14:textId="77777777" w:rsidR="003661FD" w:rsidRPr="009C5D1A" w:rsidRDefault="00B561F1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Documento</w:t>
            </w:r>
            <w:proofErr w:type="spellEnd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Identificação</w:t>
            </w:r>
            <w:proofErr w:type="spellEnd"/>
            <w:r w:rsidR="00167CB3"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  <w:r w:rsidR="00555B43"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DC0" w14:textId="77777777" w:rsidR="003661FD" w:rsidRPr="009C5D1A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</w:t>
            </w:r>
            <w:r w:rsidR="00167CB3"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6ACAE117" w14:textId="77777777"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14:paraId="253378BE" w14:textId="77777777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C8C1" w14:textId="77777777"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CB70B9" w14:textId="77777777" w:rsidR="003661FD" w:rsidRPr="009C5D1A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B05687" w14:textId="77777777" w:rsidR="003661FD" w:rsidRPr="009C5D1A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1F4537B" w14:textId="77777777"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3016C18E" w14:textId="77777777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2ABC972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5BEBA3" w14:textId="77777777" w:rsidR="00555B43" w:rsidRPr="009C5D1A" w:rsidRDefault="00B561F1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Número</w:t>
            </w:r>
            <w:proofErr w:type="spellEnd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Telefone</w:t>
            </w:r>
            <w:proofErr w:type="spellEnd"/>
            <w:r w:rsidR="00167CB3"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6BA229" w14:textId="77777777" w:rsidR="00555B43" w:rsidRPr="009C5D1A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Fax</w:t>
            </w:r>
            <w:r w:rsidR="00167CB3"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2438BF7C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14:paraId="371A6898" w14:textId="77777777" w:rsidTr="00590E67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1F54" w14:textId="77777777"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1AC2F1" w14:textId="77777777" w:rsidR="00555B43" w:rsidRPr="009C5D1A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B560E7" w14:textId="77777777" w:rsidR="00555B43" w:rsidRPr="009C5D1A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2537773" w14:textId="77777777"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90E67" w:rsidRPr="00E82D35" w14:paraId="1D24416B" w14:textId="77777777" w:rsidTr="00590E67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2B65B1" w14:textId="77777777" w:rsidR="00590E67" w:rsidRPr="00555B43" w:rsidRDefault="00590E67" w:rsidP="00C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E8DBF1" w14:textId="457DAB07" w:rsidR="00590E67" w:rsidRPr="009C5D1A" w:rsidRDefault="00590E67" w:rsidP="00C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Nome da </w:t>
            </w:r>
            <w:proofErr w:type="spellStart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Empresa</w:t>
            </w:r>
            <w:proofErr w:type="spellEnd"/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EA0D2A" w14:textId="19A2372A" w:rsidR="00590E67" w:rsidRPr="009C5D1A" w:rsidRDefault="00590E67" w:rsidP="00590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Cage Code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0CE7C5" w14:textId="19FA21A9" w:rsidR="00590E67" w:rsidRPr="003661FD" w:rsidRDefault="00590E67" w:rsidP="00C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90E67" w:rsidRPr="00E82D35" w14:paraId="2A7FF154" w14:textId="77777777" w:rsidTr="00590E67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58FA" w14:textId="77777777" w:rsidR="00590E67" w:rsidRPr="003661FD" w:rsidRDefault="00590E67" w:rsidP="00C46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D81DA6" w14:textId="4885CC70" w:rsidR="00590E67" w:rsidRPr="003661FD" w:rsidRDefault="00590E67" w:rsidP="00C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BAAC2C" w14:textId="77777777" w:rsidR="00590E67" w:rsidRPr="003661FD" w:rsidRDefault="00590E67" w:rsidP="00C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9F6574C" w14:textId="31F3B6DB" w:rsidR="00590E67" w:rsidRPr="003661FD" w:rsidRDefault="00590E67" w:rsidP="00C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C46F27" w:rsidRPr="00E82D35" w14:paraId="5720B9DE" w14:textId="77777777" w:rsidTr="0039787A">
        <w:trPr>
          <w:trHeight w:val="80"/>
        </w:trPr>
        <w:tc>
          <w:tcPr>
            <w:tcW w:w="10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DA84" w14:textId="77777777" w:rsidR="00C46F27" w:rsidRPr="003661FD" w:rsidRDefault="00C46F27" w:rsidP="00C46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1D87512B" w14:textId="77777777" w:rsidR="00D04FDE" w:rsidRDefault="00D04FDE">
      <w:pPr>
        <w:rPr>
          <w:rFonts w:ascii="Arial" w:hAnsi="Arial" w:cs="Arial"/>
          <w:sz w:val="2"/>
          <w:szCs w:val="16"/>
        </w:rPr>
      </w:pPr>
    </w:p>
    <w:p w14:paraId="6B419817" w14:textId="0AF95E00" w:rsidR="00555B43" w:rsidRPr="00B561F1" w:rsidRDefault="00B561F1" w:rsidP="00E14D3A">
      <w:pPr>
        <w:jc w:val="both"/>
        <w:rPr>
          <w:rFonts w:ascii="Arial" w:hAnsi="Arial" w:cs="Arial"/>
          <w:spacing w:val="-2"/>
          <w:lang w:val="es-ES"/>
        </w:rPr>
      </w:pPr>
      <w:r w:rsidRPr="00B561F1">
        <w:rPr>
          <w:rFonts w:ascii="Arial" w:hAnsi="Arial" w:cs="Arial"/>
          <w:spacing w:val="-2"/>
          <w:lang w:val="es-ES"/>
        </w:rPr>
        <w:t xml:space="preserve">A empresa citada </w:t>
      </w:r>
      <w:proofErr w:type="spellStart"/>
      <w:r w:rsidRPr="00B561F1">
        <w:rPr>
          <w:rFonts w:ascii="Arial" w:hAnsi="Arial" w:cs="Arial"/>
          <w:spacing w:val="-2"/>
          <w:lang w:val="es-ES"/>
        </w:rPr>
        <w:t>acima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, elabora </w:t>
      </w:r>
      <w:proofErr w:type="spellStart"/>
      <w:r w:rsidRPr="00B561F1">
        <w:rPr>
          <w:rFonts w:ascii="Arial" w:hAnsi="Arial" w:cs="Arial"/>
          <w:spacing w:val="-2"/>
          <w:lang w:val="es-ES"/>
        </w:rPr>
        <w:t>Proposta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</w:t>
      </w:r>
      <w:r w:rsidR="00C46F27">
        <w:rPr>
          <w:rFonts w:ascii="Arial" w:hAnsi="Arial" w:cs="Arial"/>
          <w:spacing w:val="-2"/>
          <w:lang w:val="es-ES"/>
        </w:rPr>
        <w:t xml:space="preserve">de </w:t>
      </w:r>
      <w:r w:rsidRPr="00966F24">
        <w:rPr>
          <w:rFonts w:ascii="Arial" w:hAnsi="Arial" w:cs="Arial"/>
          <w:b/>
          <w:bCs/>
          <w:spacing w:val="-2"/>
          <w:lang w:val="es-ES"/>
        </w:rPr>
        <w:t xml:space="preserve">MENOR PREÇO </w:t>
      </w:r>
      <w:r w:rsidR="00B8504D" w:rsidRPr="00966F24">
        <w:rPr>
          <w:rFonts w:ascii="Arial" w:hAnsi="Arial" w:cs="Arial"/>
          <w:b/>
          <w:bCs/>
          <w:spacing w:val="-2"/>
          <w:lang w:val="es-ES"/>
        </w:rPr>
        <w:t>POR ITEM</w:t>
      </w:r>
      <w:r w:rsidRPr="00B561F1">
        <w:rPr>
          <w:rFonts w:ascii="Arial" w:hAnsi="Arial" w:cs="Arial"/>
          <w:spacing w:val="-2"/>
          <w:lang w:val="es-ES"/>
        </w:rPr>
        <w:t xml:space="preserve">, de </w:t>
      </w:r>
      <w:proofErr w:type="spellStart"/>
      <w:r w:rsidRPr="00B561F1">
        <w:rPr>
          <w:rFonts w:ascii="Arial" w:hAnsi="Arial" w:cs="Arial"/>
          <w:spacing w:val="-2"/>
          <w:lang w:val="es-ES"/>
        </w:rPr>
        <w:t>acordo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</w:t>
      </w:r>
      <w:proofErr w:type="spellStart"/>
      <w:r w:rsidRPr="00B561F1">
        <w:rPr>
          <w:rFonts w:ascii="Arial" w:hAnsi="Arial" w:cs="Arial"/>
          <w:spacing w:val="-2"/>
          <w:lang w:val="es-ES"/>
        </w:rPr>
        <w:t>com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os </w:t>
      </w:r>
      <w:proofErr w:type="spellStart"/>
      <w:r w:rsidRPr="00B561F1">
        <w:rPr>
          <w:rFonts w:ascii="Arial" w:hAnsi="Arial" w:cs="Arial"/>
          <w:spacing w:val="-2"/>
          <w:lang w:val="es-ES"/>
        </w:rPr>
        <w:t>prazos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, </w:t>
      </w:r>
      <w:proofErr w:type="spellStart"/>
      <w:r w:rsidRPr="00B561F1">
        <w:rPr>
          <w:rFonts w:ascii="Arial" w:hAnsi="Arial" w:cs="Arial"/>
          <w:spacing w:val="-2"/>
          <w:lang w:val="es-ES"/>
        </w:rPr>
        <w:t>quantidades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, </w:t>
      </w:r>
      <w:r w:rsidR="00650F50" w:rsidRPr="00B561F1">
        <w:rPr>
          <w:rFonts w:ascii="Arial" w:hAnsi="Arial" w:cs="Arial"/>
          <w:spacing w:val="-2"/>
          <w:lang w:val="es-ES"/>
        </w:rPr>
        <w:t>límite</w:t>
      </w:r>
      <w:r w:rsidRPr="00B561F1">
        <w:rPr>
          <w:rFonts w:ascii="Arial" w:hAnsi="Arial" w:cs="Arial"/>
          <w:spacing w:val="-2"/>
          <w:lang w:val="es-ES"/>
        </w:rPr>
        <w:t xml:space="preserve"> de </w:t>
      </w:r>
      <w:proofErr w:type="spellStart"/>
      <w:r w:rsidRPr="00B561F1">
        <w:rPr>
          <w:rFonts w:ascii="Arial" w:hAnsi="Arial" w:cs="Arial"/>
          <w:spacing w:val="-2"/>
          <w:lang w:val="es-ES"/>
        </w:rPr>
        <w:t>preço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e </w:t>
      </w:r>
      <w:proofErr w:type="spellStart"/>
      <w:r w:rsidRPr="00B561F1">
        <w:rPr>
          <w:rFonts w:ascii="Arial" w:hAnsi="Arial" w:cs="Arial"/>
          <w:spacing w:val="-2"/>
          <w:lang w:val="es-ES"/>
        </w:rPr>
        <w:t>demais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requisitos </w:t>
      </w:r>
      <w:proofErr w:type="spellStart"/>
      <w:r w:rsidRPr="00B561F1">
        <w:rPr>
          <w:rFonts w:ascii="Arial" w:hAnsi="Arial" w:cs="Arial"/>
          <w:spacing w:val="-2"/>
          <w:lang w:val="es-ES"/>
        </w:rPr>
        <w:t>aplicáveis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</w:t>
      </w:r>
      <w:proofErr w:type="spellStart"/>
      <w:r w:rsidRPr="00B561F1">
        <w:rPr>
          <w:rFonts w:ascii="Arial" w:hAnsi="Arial" w:cs="Arial"/>
          <w:spacing w:val="-2"/>
          <w:lang w:val="es-ES"/>
        </w:rPr>
        <w:t>estabelecidos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no </w:t>
      </w:r>
      <w:proofErr w:type="spellStart"/>
      <w:r w:rsidRPr="00B561F1">
        <w:rPr>
          <w:rFonts w:ascii="Arial" w:hAnsi="Arial" w:cs="Arial"/>
          <w:spacing w:val="-2"/>
          <w:lang w:val="es-ES"/>
        </w:rPr>
        <w:t>Edital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, e PROJETO BÁSICO, Anexo I do </w:t>
      </w:r>
      <w:proofErr w:type="spellStart"/>
      <w:r w:rsidRPr="00B561F1">
        <w:rPr>
          <w:rFonts w:ascii="Arial" w:hAnsi="Arial" w:cs="Arial"/>
          <w:spacing w:val="-2"/>
          <w:lang w:val="es-ES"/>
        </w:rPr>
        <w:t>Edital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IFB </w:t>
      </w:r>
      <w:proofErr w:type="spellStart"/>
      <w:r w:rsidRPr="00B561F1">
        <w:rPr>
          <w:rFonts w:ascii="Arial" w:hAnsi="Arial" w:cs="Arial"/>
          <w:spacing w:val="-2"/>
          <w:lang w:val="es-ES"/>
        </w:rPr>
        <w:t>nº</w:t>
      </w:r>
      <w:proofErr w:type="spellEnd"/>
      <w:r w:rsidRPr="00B561F1">
        <w:rPr>
          <w:rFonts w:ascii="Arial" w:hAnsi="Arial" w:cs="Arial"/>
          <w:spacing w:val="-2"/>
          <w:lang w:val="es-ES"/>
        </w:rPr>
        <w:t xml:space="preserve"> </w:t>
      </w:r>
      <w:r w:rsidR="00C46F27">
        <w:rPr>
          <w:rFonts w:ascii="Arial" w:hAnsi="Arial" w:cs="Arial"/>
          <w:spacing w:val="-2"/>
          <w:lang w:val="es-ES"/>
        </w:rPr>
        <w:t>222031</w:t>
      </w:r>
      <w:r w:rsidR="0017383E">
        <w:rPr>
          <w:rFonts w:ascii="Arial" w:hAnsi="Arial" w:cs="Arial"/>
          <w:spacing w:val="-2"/>
          <w:lang w:val="es-ES"/>
        </w:rPr>
        <w:t>/CABW/2022</w:t>
      </w:r>
      <w:r w:rsidRPr="00B561F1">
        <w:rPr>
          <w:rFonts w:ascii="Arial" w:hAnsi="Arial" w:cs="Arial"/>
          <w:spacing w:val="-2"/>
          <w:lang w:val="es-ES"/>
        </w:rPr>
        <w:t xml:space="preserve">, para a </w:t>
      </w:r>
      <w:proofErr w:type="spellStart"/>
      <w:r w:rsidR="005A4259" w:rsidRPr="005A4259">
        <w:rPr>
          <w:rFonts w:ascii="Arial" w:hAnsi="Arial" w:cs="Arial"/>
          <w:spacing w:val="-2"/>
          <w:lang w:val="es-ES"/>
        </w:rPr>
        <w:t>aquisição</w:t>
      </w:r>
      <w:proofErr w:type="spellEnd"/>
      <w:r w:rsidR="005A4259" w:rsidRPr="005A4259">
        <w:rPr>
          <w:rFonts w:ascii="Arial" w:hAnsi="Arial" w:cs="Arial"/>
          <w:spacing w:val="-2"/>
          <w:lang w:val="es-ES"/>
        </w:rPr>
        <w:t xml:space="preserve"> </w:t>
      </w:r>
      <w:r w:rsidR="0017383E" w:rsidRPr="0017383E">
        <w:rPr>
          <w:rFonts w:ascii="Arial" w:hAnsi="Arial" w:cs="Arial"/>
          <w:color w:val="000000"/>
          <w:lang w:val="pt-BR"/>
        </w:rPr>
        <w:t>d</w:t>
      </w:r>
      <w:r w:rsidR="00C46F27">
        <w:rPr>
          <w:rFonts w:ascii="Arial" w:hAnsi="Arial" w:cs="Arial"/>
          <w:color w:val="000000"/>
          <w:lang w:val="pt-BR"/>
        </w:rPr>
        <w:t>os</w:t>
      </w:r>
      <w:r w:rsidR="0017383E" w:rsidRPr="0017383E">
        <w:rPr>
          <w:rFonts w:ascii="Arial" w:hAnsi="Arial" w:cs="Arial"/>
          <w:color w:val="000000"/>
          <w:lang w:val="pt-BR"/>
        </w:rPr>
        <w:t xml:space="preserve"> </w:t>
      </w:r>
      <w:r w:rsidR="00C46F27">
        <w:rPr>
          <w:rFonts w:ascii="Arial" w:hAnsi="Arial" w:cs="Arial"/>
          <w:color w:val="000000"/>
          <w:lang w:val="pt-BR"/>
        </w:rPr>
        <w:t>e</w:t>
      </w:r>
      <w:r w:rsidR="0017383E" w:rsidRPr="0017383E">
        <w:rPr>
          <w:rFonts w:ascii="Arial" w:hAnsi="Arial" w:cs="Arial"/>
          <w:lang w:val="pt-BR"/>
        </w:rPr>
        <w:t>quipamento</w:t>
      </w:r>
      <w:r w:rsidR="001E0A8C">
        <w:rPr>
          <w:rFonts w:ascii="Arial" w:hAnsi="Arial" w:cs="Arial"/>
          <w:lang w:val="pt-BR"/>
        </w:rPr>
        <w:t>s</w:t>
      </w:r>
      <w:r w:rsidR="0017383E" w:rsidRPr="0017383E">
        <w:rPr>
          <w:rFonts w:ascii="Arial" w:hAnsi="Arial" w:cs="Arial"/>
          <w:lang w:val="pt-BR"/>
        </w:rPr>
        <w:t xml:space="preserve"> </w:t>
      </w:r>
      <w:r w:rsidR="00C46F27">
        <w:rPr>
          <w:rFonts w:ascii="Arial" w:hAnsi="Arial" w:cs="Arial"/>
          <w:lang w:val="pt-BR"/>
        </w:rPr>
        <w:t>L</w:t>
      </w:r>
      <w:r w:rsidR="0017383E" w:rsidRPr="0017383E">
        <w:rPr>
          <w:rFonts w:ascii="Arial" w:hAnsi="Arial" w:cs="Arial"/>
          <w:lang w:val="pt-BR"/>
        </w:rPr>
        <w:t xml:space="preserve">oader </w:t>
      </w:r>
      <w:r w:rsidR="00C46F27">
        <w:rPr>
          <w:rFonts w:ascii="Arial" w:hAnsi="Arial" w:cs="Arial"/>
          <w:lang w:val="pt-BR"/>
        </w:rPr>
        <w:t>T</w:t>
      </w:r>
      <w:r w:rsidR="0017383E" w:rsidRPr="0017383E">
        <w:rPr>
          <w:rFonts w:ascii="Arial" w:hAnsi="Arial" w:cs="Arial"/>
          <w:lang w:val="pt-BR"/>
        </w:rPr>
        <w:t>ransportador, Tipo I e Tipo II, em atendimento, principalmente, ao projeto KC-X3, e às aeronaves KC-390, C-130 e C-105, destinadas às atividades de transporte logístico da Força Aérea Brasileira</w:t>
      </w:r>
      <w:r w:rsidRPr="0017383E">
        <w:rPr>
          <w:rFonts w:ascii="Arial" w:hAnsi="Arial" w:cs="Arial"/>
          <w:spacing w:val="-2"/>
          <w:lang w:val="es-ES"/>
        </w:rPr>
        <w:t>.</w:t>
      </w:r>
      <w:r w:rsidRPr="00B561F1">
        <w:rPr>
          <w:rFonts w:ascii="Arial" w:hAnsi="Arial" w:cs="Arial"/>
          <w:spacing w:val="-2"/>
          <w:lang w:val="es-ES"/>
        </w:rPr>
        <w:t xml:space="preserve"> 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703FAA" w:rsidRPr="004A58D0" w14:paraId="1CE61B13" w14:textId="77777777" w:rsidTr="0008282B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9068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EE7" w14:textId="77777777" w:rsidR="00703FAA" w:rsidRPr="00555B43" w:rsidRDefault="00C226F5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Afirmações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7126E0D" w14:textId="77777777" w:rsidR="00703FAA" w:rsidRPr="00555B43" w:rsidRDefault="00C226F5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Iniciais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Representante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C569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14:paraId="0B48A831" w14:textId="77777777" w:rsidTr="00551B8C">
        <w:trPr>
          <w:trHeight w:val="1601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957C8" w14:textId="77777777"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701D" w14:textId="77777777" w:rsidR="00C226F5" w:rsidRPr="00C226F5" w:rsidRDefault="00C226F5" w:rsidP="00C226F5">
            <w:pPr>
              <w:pStyle w:val="ListParagraph"/>
              <w:spacing w:after="0" w:line="240" w:lineRule="auto"/>
              <w:ind w:left="0" w:hanging="13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</w:pPr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O valor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apresentado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como MONTANTE ESTIMADO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não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indica nenhum </w:t>
            </w: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compromiso </w:t>
            </w:r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futuro por parte do BACW e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foi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obtido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a partir de valores estimados.</w:t>
            </w:r>
          </w:p>
          <w:p w14:paraId="1A6F0E49" w14:textId="77777777" w:rsidR="00E14D3A" w:rsidRPr="00C226F5" w:rsidRDefault="00A97A73" w:rsidP="00C226F5">
            <w:pPr>
              <w:pStyle w:val="ListParagraph"/>
              <w:spacing w:after="0" w:line="240" w:lineRule="auto"/>
              <w:ind w:left="0" w:hanging="13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proposta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deve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incluir todos os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custos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decorrentes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da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execução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do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serviço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sejam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diretos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ou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indiretos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não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se limitando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que está descrito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abaixo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: todos os insumos como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taxas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e /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ou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impostos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contribuições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sociais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despesas, seguros,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acidentes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de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trabalho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responsabilidade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seguros,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trabalhistas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previdenciários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fiscais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taxas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de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administração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equipamentos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materiais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e </w:t>
            </w:r>
            <w:proofErr w:type="gram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todas as</w:t>
            </w:r>
            <w:proofErr w:type="gram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demais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taxas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necessárias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pleno </w:t>
            </w:r>
            <w:proofErr w:type="spellStart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cumprimento</w:t>
            </w:r>
            <w:proofErr w:type="spellEnd"/>
            <w:r w:rsidR="00C226F5"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do objeto do CONTRATO.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83C2D7" w14:textId="23462B10" w:rsidR="00703FAA" w:rsidRPr="004A58D0" w:rsidRDefault="00703FAA" w:rsidP="0055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="00C46F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Iniciais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6E0D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14:paraId="7F972223" w14:textId="77777777" w:rsidTr="00551B8C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690D81" w14:textId="77777777"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066C" w14:textId="77777777" w:rsidR="00C226F5" w:rsidRPr="00290F30" w:rsidRDefault="00C226F5" w:rsidP="00C226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</w:pP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Reconhecemos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o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conteúdo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do </w:t>
            </w:r>
            <w:r w:rsidR="00A97A73"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EDITAL </w:t>
            </w:r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DE LICITAÇÃO e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seus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Anexos, aceitando de forma plena e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irrevogável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seus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termos </w:t>
            </w:r>
            <w:proofErr w:type="gram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</w:t>
            </w:r>
            <w:proofErr w:type="gram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requisitos,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bem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como toda a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legislação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pertinente.</w:t>
            </w:r>
          </w:p>
          <w:p w14:paraId="7A5B411C" w14:textId="77777777" w:rsidR="00703FAA" w:rsidRPr="00290F30" w:rsidRDefault="00C226F5" w:rsidP="00C226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</w:pPr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Esta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proposta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de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preço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terá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validade de </w:t>
            </w:r>
            <w:r w:rsidR="00A97A73"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60</w:t>
            </w:r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(</w:t>
            </w:r>
            <w:proofErr w:type="spellStart"/>
            <w:r w:rsidR="00A97A73"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sessenta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)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dias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contados a partir da data de abertura das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Propostas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de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Preço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período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após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o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qual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estará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sujeita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a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confirmação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por </w:t>
            </w:r>
            <w:proofErr w:type="spellStart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nossa</w:t>
            </w:r>
            <w:proofErr w:type="spellEnd"/>
            <w:r w:rsidRPr="00290F30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Empresa.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DDD43F" w14:textId="047DF9AD" w:rsidR="00703FAA" w:rsidRPr="004A58D0" w:rsidRDefault="00703FAA" w:rsidP="0055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="00C46F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Iniciais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3F23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14:paraId="1BA9B73A" w14:textId="77777777" w:rsidTr="00551B8C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05A5CE" w14:textId="77777777"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AAE0" w14:textId="401D5C59" w:rsidR="00703FAA" w:rsidRPr="00C226F5" w:rsidRDefault="00C226F5" w:rsidP="00B850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</w:pPr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A empresa declara que atenderá a todos os requisitos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elencados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no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Edital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e no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Projeto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Básico, Anexo I do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Edital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r w:rsidRPr="00966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s-ES"/>
              </w:rPr>
              <w:t xml:space="preserve">IFB </w:t>
            </w:r>
            <w:proofErr w:type="spellStart"/>
            <w:r w:rsidRPr="00966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s-ES"/>
              </w:rPr>
              <w:t>nº</w:t>
            </w:r>
            <w:proofErr w:type="spellEnd"/>
            <w:r w:rsidRPr="00966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s-ES"/>
              </w:rPr>
              <w:t xml:space="preserve"> </w:t>
            </w:r>
            <w:r w:rsidR="00C46F27" w:rsidRPr="00966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s-ES"/>
              </w:rPr>
              <w:t>222031</w:t>
            </w:r>
            <w:r w:rsidRPr="00966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s-ES"/>
              </w:rPr>
              <w:t>/CABW/</w:t>
            </w:r>
            <w:r w:rsidR="00C46F27" w:rsidRPr="00966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s-ES"/>
              </w:rPr>
              <w:t>2</w:t>
            </w:r>
            <w:r w:rsidRPr="00966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s-ES"/>
              </w:rPr>
              <w:t>02</w:t>
            </w:r>
            <w:r w:rsidR="00A97A73" w:rsidRPr="00966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s-ES"/>
              </w:rPr>
              <w:t>2</w:t>
            </w:r>
            <w:r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C62173" w14:textId="34D01C07" w:rsidR="00703FAA" w:rsidRPr="004A58D0" w:rsidRDefault="00703FAA" w:rsidP="0055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="00C46F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Iniciais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1CF4" w14:textId="77777777" w:rsidR="00703FAA" w:rsidRPr="004A58D0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14D3A" w:rsidRPr="004A58D0" w14:paraId="75F9ADC1" w14:textId="77777777" w:rsidTr="00551B8C">
        <w:trPr>
          <w:trHeight w:val="116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E6E5D7" w14:textId="77777777" w:rsidR="00E14D3A" w:rsidRDefault="00E14D3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44AB" w14:textId="77777777" w:rsidR="000500D6" w:rsidRPr="00C226F5" w:rsidRDefault="00C226F5" w:rsidP="00D85B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</w:pPr>
            <w:r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O </w:t>
            </w:r>
            <w:proofErr w:type="spellStart"/>
            <w:r w:rsidR="001E0A8C"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preço</w:t>
            </w:r>
            <w:proofErr w:type="spellEnd"/>
            <w:r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r w:rsidR="002F5667"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do(s)</w:t>
            </w:r>
            <w:r w:rsidR="001E0A8C"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2F5667"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item</w:t>
            </w:r>
            <w:proofErr w:type="spellEnd"/>
            <w:r w:rsidR="002F5667"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(</w:t>
            </w:r>
            <w:proofErr w:type="spellStart"/>
            <w:r w:rsidR="001E0A8C"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ns</w:t>
            </w:r>
            <w:proofErr w:type="spellEnd"/>
            <w:r w:rsidR="002F5667" w:rsidRPr="00966F24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)</w:t>
            </w:r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inclui</w:t>
            </w:r>
            <w:proofErr w:type="spellEnd"/>
            <w:r w:rsidRPr="00C226F5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todos os </w:t>
            </w:r>
            <w:proofErr w:type="spellStart"/>
            <w:r w:rsidR="00A97A73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custos</w:t>
            </w:r>
            <w:proofErr w:type="spellEnd"/>
            <w:r w:rsidR="007F3709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relacionados à </w:t>
            </w:r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a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aquisição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de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equipamentos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loader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transportador, Tipo I e Tipo II, em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atendimento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, principalmente,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ao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projeto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KC-X3, e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às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aeronaves KC-390, C-130 e C-105, destinadas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às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atividades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de transporte logístico da </w:t>
            </w:r>
            <w:proofErr w:type="spellStart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Força</w:t>
            </w:r>
            <w:proofErr w:type="spellEnd"/>
            <w:r w:rsidR="001E0A8C" w:rsidRP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 xml:space="preserve"> Aérea Brasileira</w:t>
            </w:r>
            <w:r w:rsidR="001E0A8C"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  <w:t>.</w:t>
            </w:r>
          </w:p>
          <w:p w14:paraId="4AB32C9C" w14:textId="77777777" w:rsidR="00E14D3A" w:rsidRPr="00C226F5" w:rsidRDefault="00E1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val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C34A5E" w14:textId="694A3007" w:rsidR="00E14D3A" w:rsidRDefault="00E14D3A" w:rsidP="00551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="00C46F2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Iniciais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CEFE" w14:textId="77777777" w:rsidR="00E14D3A" w:rsidRPr="004A58D0" w:rsidRDefault="00E14D3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55B43" w:rsidRPr="004A58D0" w14:paraId="37017582" w14:textId="77777777" w:rsidTr="00703FAA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9E5" w14:textId="77777777" w:rsidR="00555B43" w:rsidRPr="004A58D0" w:rsidRDefault="00555B43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4E05C25C" w14:textId="77777777" w:rsidR="00E14D3A" w:rsidRDefault="00E14D3A">
      <w:pPr>
        <w:rPr>
          <w:rFonts w:ascii="Arial" w:hAnsi="Arial" w:cs="Arial"/>
          <w:bCs/>
          <w:color w:val="000000" w:themeColor="text1"/>
          <w:sz w:val="2"/>
        </w:rPr>
      </w:pPr>
    </w:p>
    <w:p w14:paraId="4DFE1DDC" w14:textId="77777777" w:rsidR="00A97636" w:rsidRDefault="00A97636">
      <w:pPr>
        <w:rPr>
          <w:rFonts w:ascii="Arial" w:hAnsi="Arial" w:cs="Arial"/>
          <w:bCs/>
          <w:color w:val="000000" w:themeColor="text1"/>
          <w:sz w:val="2"/>
        </w:rPr>
      </w:pPr>
    </w:p>
    <w:p w14:paraId="28CC63FB" w14:textId="77777777" w:rsidR="00E14D3A" w:rsidRDefault="00E14D3A">
      <w:pPr>
        <w:rPr>
          <w:rFonts w:ascii="Arial" w:hAnsi="Arial" w:cs="Arial"/>
          <w:bCs/>
          <w:color w:val="000000" w:themeColor="text1"/>
          <w:sz w:val="2"/>
        </w:rPr>
      </w:pPr>
    </w:p>
    <w:p w14:paraId="44244C9B" w14:textId="77777777" w:rsidR="00E14D3A" w:rsidRDefault="00E14D3A">
      <w:pPr>
        <w:rPr>
          <w:rFonts w:ascii="Arial" w:hAnsi="Arial" w:cs="Arial"/>
          <w:bCs/>
          <w:color w:val="000000" w:themeColor="text1"/>
          <w:sz w:val="2"/>
        </w:rPr>
      </w:pPr>
    </w:p>
    <w:p w14:paraId="3F9BA788" w14:textId="77777777" w:rsidR="003600F9" w:rsidRDefault="003600F9">
      <w:pPr>
        <w:rPr>
          <w:rFonts w:ascii="Arial" w:hAnsi="Arial" w:cs="Arial"/>
          <w:bCs/>
          <w:color w:val="000000" w:themeColor="text1"/>
          <w:sz w:val="2"/>
        </w:rPr>
      </w:pPr>
    </w:p>
    <w:p w14:paraId="5176E259" w14:textId="77777777" w:rsidR="003600F9" w:rsidRDefault="003600F9">
      <w:pPr>
        <w:rPr>
          <w:rFonts w:ascii="Arial" w:hAnsi="Arial" w:cs="Arial"/>
          <w:bCs/>
          <w:color w:val="000000" w:themeColor="text1"/>
          <w:sz w:val="2"/>
        </w:rPr>
      </w:pPr>
    </w:p>
    <w:p w14:paraId="58D65748" w14:textId="77777777" w:rsidR="00E14D3A" w:rsidRDefault="00E14D3A">
      <w:pPr>
        <w:rPr>
          <w:rFonts w:ascii="Arial" w:hAnsi="Arial" w:cs="Arial"/>
          <w:bCs/>
          <w:color w:val="000000" w:themeColor="text1"/>
          <w:sz w:val="2"/>
        </w:rPr>
      </w:pPr>
    </w:p>
    <w:p w14:paraId="31DF5506" w14:textId="77777777" w:rsidR="003600F9" w:rsidRDefault="003600F9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14:paraId="0E06AC85" w14:textId="77777777" w:rsidTr="00E56B5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A849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lastRenderedPageBreak/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DE1F1" w14:textId="77777777" w:rsidR="00703FAA" w:rsidRPr="00E82D35" w:rsidRDefault="00C226F5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Informações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Bancárias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91CA31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78312218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151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ABE058" w14:textId="77777777" w:rsidR="00703FAA" w:rsidRPr="00E82D35" w:rsidRDefault="00C226F5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Banco</w:t>
            </w:r>
            <w:r w:rsidR="00703FAA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66CA411F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71CAD739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8C6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9E6B0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663E811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6E22E4D2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9A13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81D4" w14:textId="77777777" w:rsidR="00703FAA" w:rsidRPr="00E82D35" w:rsidRDefault="00C226F5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Agência</w:t>
            </w:r>
            <w:proofErr w:type="spellEnd"/>
            <w:r w:rsid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5AF7" w14:textId="77777777" w:rsidR="00703FAA" w:rsidRPr="00E82D35" w:rsidRDefault="00C226F5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Conta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Corrente</w:t>
            </w:r>
            <w:proofErr w:type="spellEnd"/>
            <w:r w:rsid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14:paraId="64716B01" w14:textId="77777777" w:rsidR="00703FAA" w:rsidRPr="003661FD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1228B256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35DD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6C3693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7696B2" w14:textId="77777777"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27FF6B7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085CC5A6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E4E3747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AB74CF" w14:textId="77777777" w:rsidR="00703FAA" w:rsidRPr="00E82D35" w:rsidRDefault="00C226F5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5D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Outros</w:t>
            </w:r>
            <w:r w:rsidR="00703F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21AD171F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7E9D282F" w14:textId="77777777" w:rsidTr="00E56B5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2C6C" w14:textId="77777777" w:rsidR="00703FAA" w:rsidRPr="00E82D35" w:rsidRDefault="00703FAA" w:rsidP="005D2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101124" w14:textId="77777777" w:rsidR="00703FAA" w:rsidRPr="00E82D35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16E46C2" w14:textId="77777777" w:rsidR="00703FAA" w:rsidRPr="003661FD" w:rsidRDefault="00703FAA" w:rsidP="005D2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14:paraId="347A963C" w14:textId="77777777" w:rsidTr="00E56B50">
        <w:trPr>
          <w:trHeight w:val="80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9D9E" w14:textId="77777777" w:rsidR="00E14D3A" w:rsidRPr="003661FD" w:rsidRDefault="00E14D3A" w:rsidP="00E14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14:paraId="5DE23B8F" w14:textId="77777777" w:rsidR="00E82D35" w:rsidRDefault="00E82D35">
      <w:pPr>
        <w:rPr>
          <w:sz w:val="2"/>
        </w:rPr>
      </w:pPr>
    </w:p>
    <w:tbl>
      <w:tblPr>
        <w:tblW w:w="10975" w:type="dxa"/>
        <w:tblInd w:w="113" w:type="dxa"/>
        <w:tblLook w:val="04A0" w:firstRow="1" w:lastRow="0" w:firstColumn="1" w:lastColumn="0" w:noHBand="0" w:noVBand="1"/>
      </w:tblPr>
      <w:tblGrid>
        <w:gridCol w:w="10975"/>
      </w:tblGrid>
      <w:tr w:rsidR="00F26465" w:rsidRPr="00F26465" w14:paraId="3C1C3939" w14:textId="77777777" w:rsidTr="00F26465">
        <w:trPr>
          <w:trHeight w:val="315"/>
        </w:trPr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CCE4" w14:textId="77777777" w:rsidR="00F26465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4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226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Proposta</w:t>
            </w:r>
            <w:proofErr w:type="spellEnd"/>
            <w:r w:rsidR="00C226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C226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Preço</w:t>
            </w:r>
            <w:proofErr w:type="spellEnd"/>
          </w:p>
          <w:p w14:paraId="51A82EE7" w14:textId="77777777" w:rsidR="00F26465" w:rsidRPr="00F26465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4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465" w:rsidRPr="00F26465" w14:paraId="3F930E9A" w14:textId="77777777" w:rsidTr="00F26465">
        <w:trPr>
          <w:trHeight w:val="509"/>
        </w:trPr>
        <w:tc>
          <w:tcPr>
            <w:tcW w:w="10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095D" w14:textId="77777777" w:rsidR="00CF625F" w:rsidRDefault="00CF625F" w:rsidP="009C5D1A"/>
          <w:tbl>
            <w:tblPr>
              <w:tblW w:w="1074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877"/>
              <w:gridCol w:w="2702"/>
              <w:gridCol w:w="2392"/>
              <w:gridCol w:w="2778"/>
            </w:tblGrid>
            <w:tr w:rsidR="004365B8" w:rsidRPr="00966F24" w14:paraId="5AD4C0BE" w14:textId="77777777" w:rsidTr="004365B8">
              <w:trPr>
                <w:jc w:val="center"/>
              </w:trPr>
              <w:tc>
                <w:tcPr>
                  <w:tcW w:w="2877" w:type="dxa"/>
                  <w:vAlign w:val="center"/>
                </w:tcPr>
                <w:p w14:paraId="63B8443E" w14:textId="5E91515A" w:rsidR="004365B8" w:rsidRDefault="004365B8" w:rsidP="004365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  <w:t>OBJETO</w:t>
                  </w:r>
                </w:p>
              </w:tc>
              <w:tc>
                <w:tcPr>
                  <w:tcW w:w="2702" w:type="dxa"/>
                  <w:vAlign w:val="center"/>
                </w:tcPr>
                <w:p w14:paraId="2F1EE4CD" w14:textId="62A6191E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  <w:t>QUANTIDADE</w:t>
                  </w:r>
                </w:p>
              </w:tc>
              <w:tc>
                <w:tcPr>
                  <w:tcW w:w="2392" w:type="dxa"/>
                  <w:vAlign w:val="center"/>
                </w:tcPr>
                <w:p w14:paraId="45277661" w14:textId="05F55734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  <w:t>VALOR UNITÁRIO</w:t>
                  </w:r>
                </w:p>
              </w:tc>
              <w:tc>
                <w:tcPr>
                  <w:tcW w:w="2778" w:type="dxa"/>
                  <w:vAlign w:val="center"/>
                </w:tcPr>
                <w:p w14:paraId="4F3C63FD" w14:textId="6AF7F2B8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 w:rsidRPr="0017383E"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  <w:t>VALOR TOTAL DA PROPOSTA</w:t>
                  </w:r>
                </w:p>
              </w:tc>
            </w:tr>
            <w:tr w:rsidR="004365B8" w:rsidRPr="00966F24" w14:paraId="491F6F89" w14:textId="77777777" w:rsidTr="004365B8">
              <w:trPr>
                <w:jc w:val="center"/>
              </w:trPr>
              <w:tc>
                <w:tcPr>
                  <w:tcW w:w="2877" w:type="dxa"/>
                  <w:vAlign w:val="center"/>
                </w:tcPr>
                <w:p w14:paraId="2B8FFD78" w14:textId="77777777" w:rsidR="004365B8" w:rsidRPr="002F5667" w:rsidRDefault="004365B8" w:rsidP="00436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6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  <w:t>A</w:t>
                  </w:r>
                  <w:r w:rsidRPr="002F5667"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  <w:t>quisição</w:t>
                  </w:r>
                  <w:proofErr w:type="spellEnd"/>
                  <w:r w:rsidRPr="002F5667"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  <w:t xml:space="preserve"> </w:t>
                  </w:r>
                  <w:r w:rsidRPr="002F5667">
                    <w:rPr>
                      <w:rFonts w:ascii="Arial" w:hAnsi="Arial" w:cs="Arial"/>
                      <w:color w:val="000000"/>
                      <w:sz w:val="18"/>
                      <w:lang w:val="pt-BR"/>
                    </w:rPr>
                    <w:t xml:space="preserve">de </w:t>
                  </w:r>
                  <w:r w:rsidRPr="00CA2CDA">
                    <w:rPr>
                      <w:rFonts w:ascii="Arial" w:hAnsi="Arial" w:cs="Arial"/>
                      <w:b/>
                      <w:sz w:val="18"/>
                      <w:lang w:val="pt-BR"/>
                    </w:rPr>
                    <w:t>equipamento loader transportador, Tipo I</w:t>
                  </w:r>
                  <w:r w:rsidRPr="002F5667">
                    <w:rPr>
                      <w:rFonts w:ascii="Arial" w:hAnsi="Arial" w:cs="Arial"/>
                      <w:sz w:val="18"/>
                      <w:lang w:val="pt-BR"/>
                    </w:rPr>
                    <w:t>, em atendimento, principalmente, ao projeto KC-X3, e às aeronaves KC-390, C-130 e C-105, destinadas às atividades de transporte logístico da Força Aérea Brasileira</w:t>
                  </w:r>
                </w:p>
              </w:tc>
              <w:tc>
                <w:tcPr>
                  <w:tcW w:w="2702" w:type="dxa"/>
                  <w:vAlign w:val="center"/>
                </w:tcPr>
                <w:p w14:paraId="4E49D0DD" w14:textId="7D11F859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 w:rsidRPr="004365B8">
                    <w:rPr>
                      <w:rFonts w:eastAsia="Times New Roman" w:cs="Times New Roman"/>
                      <w:b/>
                      <w:color w:val="000000"/>
                      <w:szCs w:val="20"/>
                      <w:highlight w:val="yellow"/>
                      <w:lang w:val="pt-BR"/>
                    </w:rPr>
                    <w:t>02</w:t>
                  </w:r>
                </w:p>
              </w:tc>
              <w:tc>
                <w:tcPr>
                  <w:tcW w:w="2392" w:type="dxa"/>
                  <w:vAlign w:val="center"/>
                </w:tcPr>
                <w:p w14:paraId="7AA686C4" w14:textId="5863C941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 w:rsidRPr="00C46F27">
                    <w:rPr>
                      <w:rFonts w:eastAsia="Times New Roman" w:cs="Times New Roman"/>
                      <w:b/>
                      <w:color w:val="FF0000"/>
                      <w:szCs w:val="20"/>
                      <w:highlight w:val="yellow"/>
                      <w:lang w:val="pt-BR"/>
                    </w:rPr>
                    <w:t>US$ xxxx</w:t>
                  </w:r>
                </w:p>
              </w:tc>
              <w:tc>
                <w:tcPr>
                  <w:tcW w:w="2778" w:type="dxa"/>
                  <w:vAlign w:val="center"/>
                </w:tcPr>
                <w:p w14:paraId="4DFB9F69" w14:textId="301F24C2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 w:rsidRPr="00C46F27">
                    <w:rPr>
                      <w:rFonts w:eastAsia="Times New Roman" w:cs="Times New Roman"/>
                      <w:b/>
                      <w:color w:val="FF0000"/>
                      <w:szCs w:val="20"/>
                      <w:highlight w:val="yellow"/>
                      <w:lang w:val="pt-BR"/>
                    </w:rPr>
                    <w:t>US$ xxxx</w:t>
                  </w:r>
                </w:p>
              </w:tc>
            </w:tr>
            <w:tr w:rsidR="004365B8" w:rsidRPr="00966F24" w14:paraId="49BD258E" w14:textId="77777777" w:rsidTr="004365B8">
              <w:trPr>
                <w:jc w:val="center"/>
              </w:trPr>
              <w:tc>
                <w:tcPr>
                  <w:tcW w:w="2877" w:type="dxa"/>
                  <w:vAlign w:val="center"/>
                </w:tcPr>
                <w:p w14:paraId="5606C64A" w14:textId="77777777" w:rsidR="004365B8" w:rsidRDefault="004365B8" w:rsidP="004365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  <w:t>A</w:t>
                  </w:r>
                  <w:r w:rsidRPr="002F5667"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  <w:t>quisição</w:t>
                  </w:r>
                  <w:proofErr w:type="spellEnd"/>
                  <w:r w:rsidRPr="002F5667">
                    <w:rPr>
                      <w:rFonts w:ascii="Arial" w:hAnsi="Arial" w:cs="Arial"/>
                      <w:spacing w:val="-2"/>
                      <w:sz w:val="18"/>
                      <w:lang w:val="es-ES"/>
                    </w:rPr>
                    <w:t xml:space="preserve"> </w:t>
                  </w:r>
                  <w:r w:rsidRPr="002F5667">
                    <w:rPr>
                      <w:rFonts w:ascii="Arial" w:hAnsi="Arial" w:cs="Arial"/>
                      <w:color w:val="000000"/>
                      <w:sz w:val="18"/>
                      <w:lang w:val="pt-BR"/>
                    </w:rPr>
                    <w:t xml:space="preserve">de </w:t>
                  </w:r>
                  <w:r w:rsidRPr="00CA2CDA">
                    <w:rPr>
                      <w:rFonts w:ascii="Arial" w:hAnsi="Arial" w:cs="Arial"/>
                      <w:b/>
                      <w:sz w:val="18"/>
                      <w:lang w:val="pt-BR"/>
                    </w:rPr>
                    <w:t>equipamento loader transportador, Tipo I</w:t>
                  </w:r>
                  <w:r>
                    <w:rPr>
                      <w:rFonts w:ascii="Arial" w:hAnsi="Arial" w:cs="Arial"/>
                      <w:b/>
                      <w:sz w:val="18"/>
                      <w:lang w:val="pt-BR"/>
                    </w:rPr>
                    <w:t>I</w:t>
                  </w:r>
                  <w:r w:rsidRPr="002F5667">
                    <w:rPr>
                      <w:rFonts w:ascii="Arial" w:hAnsi="Arial" w:cs="Arial"/>
                      <w:sz w:val="18"/>
                      <w:lang w:val="pt-BR"/>
                    </w:rPr>
                    <w:t>, em atendimento, principalmente, ao projeto KC-X3, e às aeronaves KC-390, C-130 e C-105, destinadas às atividades de transporte logístico da Força Aérea Brasileira</w:t>
                  </w:r>
                </w:p>
              </w:tc>
              <w:tc>
                <w:tcPr>
                  <w:tcW w:w="2702" w:type="dxa"/>
                  <w:vAlign w:val="center"/>
                </w:tcPr>
                <w:p w14:paraId="7707438A" w14:textId="5AAA7B1A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 w:rsidRPr="004365B8">
                    <w:rPr>
                      <w:rFonts w:eastAsia="Times New Roman" w:cs="Times New Roman"/>
                      <w:b/>
                      <w:color w:val="000000"/>
                      <w:szCs w:val="20"/>
                      <w:highlight w:val="yellow"/>
                      <w:lang w:val="pt-BR"/>
                    </w:rPr>
                    <w:t>08</w:t>
                  </w:r>
                </w:p>
              </w:tc>
              <w:tc>
                <w:tcPr>
                  <w:tcW w:w="2392" w:type="dxa"/>
                  <w:vAlign w:val="center"/>
                </w:tcPr>
                <w:p w14:paraId="790EFA22" w14:textId="072CB688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 w:rsidRPr="00C46F27">
                    <w:rPr>
                      <w:rFonts w:eastAsia="Times New Roman" w:cs="Times New Roman"/>
                      <w:b/>
                      <w:color w:val="FF0000"/>
                      <w:szCs w:val="20"/>
                      <w:highlight w:val="yellow"/>
                      <w:lang w:val="pt-BR"/>
                    </w:rPr>
                    <w:t>US$ xxxx</w:t>
                  </w:r>
                </w:p>
              </w:tc>
              <w:tc>
                <w:tcPr>
                  <w:tcW w:w="2778" w:type="dxa"/>
                  <w:vAlign w:val="center"/>
                </w:tcPr>
                <w:p w14:paraId="5CF1F7D2" w14:textId="4DA0F9E7" w:rsidR="004365B8" w:rsidRPr="0017383E" w:rsidRDefault="004365B8" w:rsidP="004365B8">
                  <w:pPr>
                    <w:spacing w:before="120" w:after="120"/>
                    <w:jc w:val="center"/>
                    <w:rPr>
                      <w:rFonts w:eastAsia="Times New Roman" w:cs="Times New Roman"/>
                      <w:b/>
                      <w:color w:val="000000"/>
                      <w:szCs w:val="20"/>
                      <w:lang w:val="pt-BR"/>
                    </w:rPr>
                  </w:pPr>
                  <w:r w:rsidRPr="00C46F27">
                    <w:rPr>
                      <w:rFonts w:eastAsia="Times New Roman" w:cs="Times New Roman"/>
                      <w:b/>
                      <w:color w:val="FF0000"/>
                      <w:szCs w:val="20"/>
                      <w:highlight w:val="yellow"/>
                      <w:lang w:val="pt-BR"/>
                    </w:rPr>
                    <w:t>US$ xxxx</w:t>
                  </w:r>
                </w:p>
              </w:tc>
            </w:tr>
          </w:tbl>
          <w:p w14:paraId="7856927F" w14:textId="77777777" w:rsidR="00C92ED3" w:rsidRPr="0017383E" w:rsidRDefault="00C92ED3" w:rsidP="009C5D1A">
            <w:pPr>
              <w:rPr>
                <w:lang w:val="pt-BR"/>
              </w:rPr>
            </w:pPr>
          </w:p>
          <w:p w14:paraId="2C3F1124" w14:textId="77777777" w:rsidR="00C92ED3" w:rsidRDefault="00C92ED3" w:rsidP="009C5D1A">
            <w:r>
              <w:t>DETALHAMENTO DA PROPOSTA:</w:t>
            </w:r>
          </w:p>
          <w:tbl>
            <w:tblPr>
              <w:tblW w:w="86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31"/>
              <w:gridCol w:w="4305"/>
            </w:tblGrid>
            <w:tr w:rsidR="00C92ED3" w14:paraId="64F2F5F2" w14:textId="77777777" w:rsidTr="009C5D1A">
              <w:trPr>
                <w:jc w:val="center"/>
              </w:trPr>
              <w:tc>
                <w:tcPr>
                  <w:tcW w:w="4331" w:type="dxa"/>
                </w:tcPr>
                <w:p w14:paraId="0A81676D" w14:textId="77777777" w:rsidR="00C92ED3" w:rsidRDefault="00CA2CDA" w:rsidP="009C5D1A">
                  <w:pPr>
                    <w:spacing w:before="120" w:after="120"/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  <w:t>LOADER TRANSPORTADOR – TIPO 1</w:t>
                  </w:r>
                </w:p>
              </w:tc>
              <w:tc>
                <w:tcPr>
                  <w:tcW w:w="4305" w:type="dxa"/>
                </w:tcPr>
                <w:p w14:paraId="21696FCE" w14:textId="0ABACA24" w:rsidR="00C92ED3" w:rsidRDefault="00C92ED3" w:rsidP="009C5D1A">
                  <w:pPr>
                    <w:spacing w:before="120" w:after="120"/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  <w:t xml:space="preserve">VALOR </w:t>
                  </w:r>
                  <w:r w:rsidR="004365B8"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  <w:t>POR ITEM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Pr="009C5D1A">
                    <w:rPr>
                      <w:rFonts w:eastAsia="Times New Roman" w:cs="Times New Roman"/>
                      <w:b/>
                      <w:color w:val="FF0000"/>
                      <w:szCs w:val="20"/>
                      <w:highlight w:val="yellow"/>
                    </w:rPr>
                    <w:t xml:space="preserve">US$ </w:t>
                  </w:r>
                  <w:proofErr w:type="spellStart"/>
                  <w:r w:rsidRPr="009C5D1A">
                    <w:rPr>
                      <w:rFonts w:eastAsia="Times New Roman" w:cs="Times New Roman"/>
                      <w:b/>
                      <w:color w:val="FF0000"/>
                      <w:szCs w:val="20"/>
                      <w:highlight w:val="yellow"/>
                    </w:rPr>
                    <w:t>xxxx</w:t>
                  </w:r>
                  <w:proofErr w:type="spellEnd"/>
                </w:p>
              </w:tc>
            </w:tr>
            <w:tr w:rsidR="004365B8" w14:paraId="534D2ADE" w14:textId="77777777" w:rsidTr="009C5D1A">
              <w:trPr>
                <w:jc w:val="center"/>
              </w:trPr>
              <w:tc>
                <w:tcPr>
                  <w:tcW w:w="4331" w:type="dxa"/>
                </w:tcPr>
                <w:p w14:paraId="7C65F9A6" w14:textId="6B60BB2B" w:rsidR="004365B8" w:rsidRDefault="004365B8" w:rsidP="009C5D1A">
                  <w:pPr>
                    <w:spacing w:before="120" w:after="120"/>
                    <w:rPr>
                      <w:rFonts w:eastAsia="Times New Roman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>Custo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>Equipamento</w:t>
                  </w:r>
                  <w:proofErr w:type="spellEnd"/>
                </w:p>
              </w:tc>
              <w:tc>
                <w:tcPr>
                  <w:tcW w:w="4305" w:type="dxa"/>
                </w:tcPr>
                <w:p w14:paraId="6F27574D" w14:textId="0F655512" w:rsidR="004365B8" w:rsidRPr="00C46F27" w:rsidRDefault="004365B8" w:rsidP="009C5D1A">
                  <w:pPr>
                    <w:spacing w:before="120" w:after="120"/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</w:pPr>
                  <w:r w:rsidRPr="00C46F27"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  <w:t>US$ XXXXX</w:t>
                  </w:r>
                </w:p>
              </w:tc>
            </w:tr>
            <w:tr w:rsidR="00C92ED3" w14:paraId="2F2FC32E" w14:textId="77777777" w:rsidTr="009C5D1A">
              <w:trPr>
                <w:jc w:val="center"/>
              </w:trPr>
              <w:tc>
                <w:tcPr>
                  <w:tcW w:w="4331" w:type="dxa"/>
                </w:tcPr>
                <w:p w14:paraId="57D22306" w14:textId="3AE98532" w:rsidR="00C92ED3" w:rsidRDefault="00C92ED3" w:rsidP="009C5D1A">
                  <w:pPr>
                    <w:spacing w:before="120" w:after="120"/>
                    <w:rPr>
                      <w:rFonts w:eastAsia="Times New Roman" w:cs="Times New Roman"/>
                      <w:color w:val="00000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 xml:space="preserve">Seguro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>Traslado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>Brasil</w:t>
                  </w:r>
                  <w:proofErr w:type="spellEnd"/>
                </w:p>
              </w:tc>
              <w:tc>
                <w:tcPr>
                  <w:tcW w:w="4305" w:type="dxa"/>
                </w:tcPr>
                <w:p w14:paraId="33967C6A" w14:textId="77777777" w:rsidR="00C92ED3" w:rsidRPr="00C46F27" w:rsidRDefault="00C92ED3" w:rsidP="009C5D1A">
                  <w:pPr>
                    <w:spacing w:before="120" w:after="120"/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</w:pPr>
                  <w:r w:rsidRPr="00C46F27"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  <w:t>US$ XXXXX</w:t>
                  </w:r>
                </w:p>
              </w:tc>
            </w:tr>
            <w:tr w:rsidR="00CA2CDA" w14:paraId="006B0F5A" w14:textId="77777777" w:rsidTr="009C5D1A">
              <w:trPr>
                <w:jc w:val="center"/>
              </w:trPr>
              <w:tc>
                <w:tcPr>
                  <w:tcW w:w="4331" w:type="dxa"/>
                </w:tcPr>
                <w:p w14:paraId="565F78ED" w14:textId="77777777" w:rsidR="00CA2CDA" w:rsidRPr="0017383E" w:rsidRDefault="00CA2CDA" w:rsidP="009C5D1A">
                  <w:pPr>
                    <w:spacing w:before="120" w:after="120"/>
                    <w:rPr>
                      <w:rFonts w:eastAsia="Times New Roman" w:cs="Times New Roman"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eastAsia="Times New Roman" w:cs="Times New Roman"/>
                      <w:szCs w:val="20"/>
                      <w:lang w:val="pt-BR"/>
                    </w:rPr>
                    <w:t xml:space="preserve">Outros Custos (certificação </w:t>
                  </w:r>
                  <w:r w:rsidRPr="0017383E">
                    <w:rPr>
                      <w:rFonts w:eastAsia="Times New Roman" w:cs="Times New Roman"/>
                      <w:szCs w:val="20"/>
                      <w:lang w:val="pt-BR"/>
                    </w:rPr>
                    <w:t>ou outr</w:t>
                  </w:r>
                  <w:r>
                    <w:rPr>
                      <w:rFonts w:eastAsia="Times New Roman" w:cs="Times New Roman"/>
                      <w:szCs w:val="20"/>
                      <w:lang w:val="pt-BR"/>
                    </w:rPr>
                    <w:t>o</w:t>
                  </w:r>
                  <w:r w:rsidRPr="0017383E">
                    <w:rPr>
                      <w:rFonts w:eastAsia="Times New Roman" w:cs="Times New Roman"/>
                      <w:szCs w:val="20"/>
                      <w:lang w:val="pt-BR"/>
                    </w:rPr>
                    <w:t>s aplicáveis)</w:t>
                  </w:r>
                </w:p>
              </w:tc>
              <w:tc>
                <w:tcPr>
                  <w:tcW w:w="4305" w:type="dxa"/>
                </w:tcPr>
                <w:p w14:paraId="27AF054C" w14:textId="77777777" w:rsidR="00CA2CDA" w:rsidRPr="00C46F27" w:rsidRDefault="00CA2CDA" w:rsidP="009C5D1A">
                  <w:pPr>
                    <w:spacing w:before="120" w:after="120"/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</w:pPr>
                  <w:r w:rsidRPr="00C46F27"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  <w:t>US$ XXXXX</w:t>
                  </w:r>
                </w:p>
              </w:tc>
            </w:tr>
          </w:tbl>
          <w:p w14:paraId="2638A1E6" w14:textId="77777777" w:rsidR="00C92ED3" w:rsidRDefault="00C92ED3" w:rsidP="009C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5A7C2DB" w14:textId="77777777" w:rsidR="00C92ED3" w:rsidRDefault="00C92ED3" w:rsidP="009C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FEB29C7" w14:textId="77777777" w:rsidR="00F26465" w:rsidRDefault="00F26465" w:rsidP="009C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86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31"/>
              <w:gridCol w:w="4305"/>
            </w:tblGrid>
            <w:tr w:rsidR="00CA2CDA" w14:paraId="1FE18541" w14:textId="77777777" w:rsidTr="009C5D1A">
              <w:trPr>
                <w:jc w:val="center"/>
              </w:trPr>
              <w:tc>
                <w:tcPr>
                  <w:tcW w:w="4331" w:type="dxa"/>
                </w:tcPr>
                <w:p w14:paraId="2BAEB420" w14:textId="77777777" w:rsidR="00CA2CDA" w:rsidRDefault="00CA2CDA" w:rsidP="009C5D1A">
                  <w:pPr>
                    <w:spacing w:before="120" w:after="120"/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  <w:t>LOADER TRANSPORTADOR – TIPO 2</w:t>
                  </w:r>
                </w:p>
              </w:tc>
              <w:tc>
                <w:tcPr>
                  <w:tcW w:w="4305" w:type="dxa"/>
                </w:tcPr>
                <w:p w14:paraId="6840FAC7" w14:textId="304E3849" w:rsidR="00CA2CDA" w:rsidRDefault="00CA2CDA" w:rsidP="009C5D1A">
                  <w:pPr>
                    <w:spacing w:before="120" w:after="120"/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  <w:t xml:space="preserve">VALOR </w:t>
                  </w:r>
                  <w:r w:rsidR="004365B8"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  <w:t>POR ITEM</w:t>
                  </w:r>
                  <w:r>
                    <w:rPr>
                      <w:rFonts w:eastAsia="Times New Roman" w:cs="Times New Roman"/>
                      <w:b/>
                      <w:color w:val="000000"/>
                      <w:szCs w:val="20"/>
                    </w:rPr>
                    <w:t xml:space="preserve">: </w:t>
                  </w:r>
                  <w:r w:rsidRPr="009C5D1A">
                    <w:rPr>
                      <w:rFonts w:eastAsia="Times New Roman" w:cs="Times New Roman"/>
                      <w:b/>
                      <w:color w:val="FF0000"/>
                      <w:szCs w:val="20"/>
                      <w:highlight w:val="yellow"/>
                    </w:rPr>
                    <w:t xml:space="preserve">US$ </w:t>
                  </w:r>
                  <w:proofErr w:type="spellStart"/>
                  <w:r w:rsidRPr="009C5D1A">
                    <w:rPr>
                      <w:rFonts w:eastAsia="Times New Roman" w:cs="Times New Roman"/>
                      <w:b/>
                      <w:color w:val="FF0000"/>
                      <w:szCs w:val="20"/>
                      <w:highlight w:val="yellow"/>
                    </w:rPr>
                    <w:t>xxxx</w:t>
                  </w:r>
                  <w:proofErr w:type="spellEnd"/>
                </w:p>
              </w:tc>
            </w:tr>
            <w:tr w:rsidR="004365B8" w14:paraId="558E4942" w14:textId="77777777" w:rsidTr="009C5D1A">
              <w:trPr>
                <w:jc w:val="center"/>
              </w:trPr>
              <w:tc>
                <w:tcPr>
                  <w:tcW w:w="4331" w:type="dxa"/>
                </w:tcPr>
                <w:p w14:paraId="16CA8BEF" w14:textId="1DC3CAEF" w:rsidR="004365B8" w:rsidRDefault="004365B8" w:rsidP="004365B8">
                  <w:pPr>
                    <w:spacing w:before="120" w:after="120"/>
                    <w:rPr>
                      <w:rFonts w:eastAsia="Times New Roman" w:cs="Times New Roman"/>
                      <w:color w:val="000000"/>
                      <w:szCs w:val="2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>Custo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>Equipamento</w:t>
                  </w:r>
                  <w:proofErr w:type="spellEnd"/>
                </w:p>
              </w:tc>
              <w:tc>
                <w:tcPr>
                  <w:tcW w:w="4305" w:type="dxa"/>
                </w:tcPr>
                <w:p w14:paraId="73671B46" w14:textId="7B4CE2ED" w:rsidR="004365B8" w:rsidRPr="009C5D1A" w:rsidRDefault="004365B8" w:rsidP="004365B8">
                  <w:pPr>
                    <w:spacing w:before="120" w:after="120"/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</w:pPr>
                  <w:r w:rsidRPr="00C46F27"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  <w:t>US$ XXXXX</w:t>
                  </w:r>
                </w:p>
              </w:tc>
            </w:tr>
            <w:tr w:rsidR="004365B8" w14:paraId="67770586" w14:textId="77777777" w:rsidTr="009C5D1A">
              <w:trPr>
                <w:jc w:val="center"/>
              </w:trPr>
              <w:tc>
                <w:tcPr>
                  <w:tcW w:w="4331" w:type="dxa"/>
                </w:tcPr>
                <w:p w14:paraId="29C1C3BD" w14:textId="77777777" w:rsidR="004365B8" w:rsidRDefault="004365B8" w:rsidP="004365B8">
                  <w:pPr>
                    <w:spacing w:before="120" w:after="120"/>
                    <w:rPr>
                      <w:rFonts w:eastAsia="Times New Roman" w:cs="Times New Roman"/>
                      <w:color w:val="00000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 xml:space="preserve">Seguro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>Translado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Cs w:val="20"/>
                    </w:rPr>
                    <w:t>Brasil</w:t>
                  </w:r>
                  <w:proofErr w:type="spellEnd"/>
                </w:p>
              </w:tc>
              <w:tc>
                <w:tcPr>
                  <w:tcW w:w="4305" w:type="dxa"/>
                </w:tcPr>
                <w:p w14:paraId="097EFB30" w14:textId="77777777" w:rsidR="004365B8" w:rsidRPr="009C5D1A" w:rsidRDefault="004365B8" w:rsidP="004365B8">
                  <w:pPr>
                    <w:spacing w:before="120" w:after="120"/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</w:pPr>
                  <w:r w:rsidRPr="009C5D1A"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  <w:t>US$ XXXXX</w:t>
                  </w:r>
                </w:p>
              </w:tc>
            </w:tr>
            <w:tr w:rsidR="004365B8" w14:paraId="4BB1483D" w14:textId="77777777" w:rsidTr="009C5D1A">
              <w:trPr>
                <w:trHeight w:val="967"/>
                <w:jc w:val="center"/>
              </w:trPr>
              <w:tc>
                <w:tcPr>
                  <w:tcW w:w="4331" w:type="dxa"/>
                </w:tcPr>
                <w:p w14:paraId="5C1BE282" w14:textId="77777777" w:rsidR="004365B8" w:rsidRPr="0017383E" w:rsidRDefault="004365B8" w:rsidP="004365B8">
                  <w:pPr>
                    <w:spacing w:before="120" w:after="120"/>
                    <w:rPr>
                      <w:rFonts w:eastAsia="Times New Roman" w:cs="Times New Roman"/>
                      <w:color w:val="000000"/>
                      <w:szCs w:val="20"/>
                      <w:lang w:val="pt-BR"/>
                    </w:rPr>
                  </w:pPr>
                  <w:r>
                    <w:rPr>
                      <w:rFonts w:eastAsia="Times New Roman" w:cs="Times New Roman"/>
                      <w:szCs w:val="20"/>
                      <w:lang w:val="pt-BR"/>
                    </w:rPr>
                    <w:t xml:space="preserve">Outros Custos (certificação </w:t>
                  </w:r>
                  <w:r w:rsidRPr="0017383E">
                    <w:rPr>
                      <w:rFonts w:eastAsia="Times New Roman" w:cs="Times New Roman"/>
                      <w:szCs w:val="20"/>
                      <w:lang w:val="pt-BR"/>
                    </w:rPr>
                    <w:t>ou outr</w:t>
                  </w:r>
                  <w:r>
                    <w:rPr>
                      <w:rFonts w:eastAsia="Times New Roman" w:cs="Times New Roman"/>
                      <w:szCs w:val="20"/>
                      <w:lang w:val="pt-BR"/>
                    </w:rPr>
                    <w:t>o</w:t>
                  </w:r>
                  <w:r w:rsidRPr="0017383E">
                    <w:rPr>
                      <w:rFonts w:eastAsia="Times New Roman" w:cs="Times New Roman"/>
                      <w:szCs w:val="20"/>
                      <w:lang w:val="pt-BR"/>
                    </w:rPr>
                    <w:t>s aplicáveis)</w:t>
                  </w:r>
                </w:p>
              </w:tc>
              <w:tc>
                <w:tcPr>
                  <w:tcW w:w="4305" w:type="dxa"/>
                </w:tcPr>
                <w:p w14:paraId="34CD8698" w14:textId="77777777" w:rsidR="004365B8" w:rsidRPr="009C5D1A" w:rsidRDefault="004365B8" w:rsidP="004365B8">
                  <w:pPr>
                    <w:spacing w:before="120" w:after="120"/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</w:pPr>
                  <w:r w:rsidRPr="009C5D1A">
                    <w:rPr>
                      <w:rFonts w:eastAsia="Times New Roman" w:cs="Times New Roman"/>
                      <w:color w:val="FF0000"/>
                      <w:szCs w:val="20"/>
                      <w:highlight w:val="yellow"/>
                    </w:rPr>
                    <w:t>US$ XXXXX</w:t>
                  </w:r>
                </w:p>
              </w:tc>
            </w:tr>
          </w:tbl>
          <w:p w14:paraId="6B2D2FE3" w14:textId="77777777" w:rsidR="00C92ED3" w:rsidRPr="00F26465" w:rsidRDefault="00C92ED3" w:rsidP="009C5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465" w:rsidRPr="00F26465" w14:paraId="391E141B" w14:textId="77777777" w:rsidTr="00F26465">
        <w:trPr>
          <w:trHeight w:val="509"/>
        </w:trPr>
        <w:tc>
          <w:tcPr>
            <w:tcW w:w="10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FC98" w14:textId="77777777" w:rsidR="00F26465" w:rsidRPr="00F26465" w:rsidRDefault="00F26465" w:rsidP="00F2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465" w:rsidRPr="00F26465" w14:paraId="6D63430F" w14:textId="77777777" w:rsidTr="00F26465">
        <w:trPr>
          <w:trHeight w:val="509"/>
        </w:trPr>
        <w:tc>
          <w:tcPr>
            <w:tcW w:w="10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63530" w14:textId="77777777" w:rsidR="00F26465" w:rsidRPr="00F26465" w:rsidRDefault="00F26465" w:rsidP="00F26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4108160" w14:textId="77777777" w:rsidR="009D55F0" w:rsidRDefault="009D55F0">
      <w:pPr>
        <w:rPr>
          <w:sz w:val="2"/>
        </w:rPr>
      </w:pPr>
    </w:p>
    <w:p w14:paraId="583FFB24" w14:textId="77777777" w:rsidR="00CF625F" w:rsidRDefault="00CF625F">
      <w:pPr>
        <w:rPr>
          <w:sz w:val="2"/>
        </w:rPr>
      </w:pPr>
    </w:p>
    <w:tbl>
      <w:tblPr>
        <w:tblpPr w:leftFromText="180" w:rightFromText="180" w:vertAnchor="text" w:horzAnchor="margin" w:tblpY="45"/>
        <w:tblW w:w="11088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363"/>
      </w:tblGrid>
      <w:tr w:rsidR="00F26465" w:rsidRPr="00957CED" w14:paraId="210AAF8D" w14:textId="77777777" w:rsidTr="00F26465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7EB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152A" w14:textId="77777777" w:rsidR="00F26465" w:rsidRPr="00957CED" w:rsidRDefault="00C226F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Autenticação</w:t>
            </w:r>
            <w:proofErr w:type="spell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E173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499E1B00" w14:textId="77777777" w:rsidTr="00F26465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599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FC19" w14:textId="77777777" w:rsidR="00F26465" w:rsidRPr="00957CED" w:rsidRDefault="00C226F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Nome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Representante</w:t>
            </w:r>
            <w:proofErr w:type="spellEnd"/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9CA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28A87069" w14:textId="77777777" w:rsidTr="00F26465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A910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8B165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165B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4FA1950F" w14:textId="77777777" w:rsidTr="00F26465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455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636911" w14:textId="77777777" w:rsidR="00F26465" w:rsidRPr="00957CED" w:rsidRDefault="00F26465" w:rsidP="00F2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223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56F0A85B" w14:textId="77777777" w:rsidTr="00F26465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5351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0F5C" w14:textId="77777777" w:rsidR="00F26465" w:rsidRPr="00957CED" w:rsidRDefault="00C226F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Assinatura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Representante</w:t>
            </w:r>
            <w:proofErr w:type="spellEnd"/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1A76" w14:textId="77777777" w:rsidR="00F26465" w:rsidRPr="00957CED" w:rsidRDefault="00C226F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Data da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Assinatura</w:t>
            </w:r>
            <w:proofErr w:type="spellEnd"/>
            <w:r w:rsidR="00646B36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2C4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344A58F7" w14:textId="77777777" w:rsidTr="00F264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8E56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9C6CEF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0BD1AF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FDA4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62F92C9F" w14:textId="77777777" w:rsidTr="00F264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D426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2E762A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782A96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83C0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465" w:rsidRPr="00957CED" w14:paraId="6BE1E0F9" w14:textId="77777777" w:rsidTr="00F26465">
        <w:trPr>
          <w:trHeight w:val="161"/>
        </w:trPr>
        <w:tc>
          <w:tcPr>
            <w:tcW w:w="11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1BB" w14:textId="77777777" w:rsidR="00F26465" w:rsidRPr="00957CED" w:rsidRDefault="00F26465" w:rsidP="00F2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14:paraId="53809995" w14:textId="77777777" w:rsidR="00CE58CF" w:rsidRDefault="00CE58CF">
      <w:pPr>
        <w:rPr>
          <w:sz w:val="2"/>
        </w:rPr>
      </w:pPr>
    </w:p>
    <w:p w14:paraId="0790BCFA" w14:textId="77777777" w:rsidR="00CE58CF" w:rsidRDefault="00CE58CF">
      <w:pPr>
        <w:rPr>
          <w:sz w:val="2"/>
        </w:rPr>
      </w:pPr>
    </w:p>
    <w:p w14:paraId="56AE801C" w14:textId="77777777" w:rsidR="00CE58CF" w:rsidRDefault="00CE58CF">
      <w:pPr>
        <w:rPr>
          <w:sz w:val="2"/>
        </w:rPr>
      </w:pPr>
    </w:p>
    <w:p w14:paraId="7F75A256" w14:textId="77777777" w:rsidR="00CE58CF" w:rsidRDefault="00CE58CF">
      <w:pPr>
        <w:rPr>
          <w:sz w:val="2"/>
        </w:rPr>
      </w:pPr>
    </w:p>
    <w:p w14:paraId="5EE1BA39" w14:textId="77777777" w:rsidR="00CE58CF" w:rsidRDefault="00CE58CF">
      <w:pPr>
        <w:rPr>
          <w:sz w:val="2"/>
        </w:rPr>
      </w:pPr>
    </w:p>
    <w:p w14:paraId="14B1F5A6" w14:textId="77777777" w:rsidR="00D04FDE" w:rsidRDefault="00D04FDE" w:rsidP="003661FD">
      <w:pPr>
        <w:tabs>
          <w:tab w:val="left" w:pos="10710"/>
        </w:tabs>
      </w:pPr>
    </w:p>
    <w:sectPr w:rsidR="00D04FDE" w:rsidSect="003600F9">
      <w:headerReference w:type="default" r:id="rId7"/>
      <w:footerReference w:type="default" r:id="rId8"/>
      <w:pgSz w:w="12240" w:h="15840"/>
      <w:pgMar w:top="720" w:right="540" w:bottom="45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E1BC" w14:textId="77777777" w:rsidR="008F55C9" w:rsidRDefault="008F55C9" w:rsidP="003661FD">
      <w:pPr>
        <w:spacing w:after="0" w:line="240" w:lineRule="auto"/>
      </w:pPr>
      <w:r>
        <w:separator/>
      </w:r>
    </w:p>
  </w:endnote>
  <w:endnote w:type="continuationSeparator" w:id="0">
    <w:p w14:paraId="24E27FE4" w14:textId="77777777" w:rsidR="008F55C9" w:rsidRDefault="008F55C9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940"/>
    </w:tblGrid>
    <w:tr w:rsidR="00A870CA" w:rsidRPr="00262341" w14:paraId="50EDFFE3" w14:textId="77777777" w:rsidTr="00A870CA">
      <w:tc>
        <w:tcPr>
          <w:tcW w:w="5148" w:type="dxa"/>
        </w:tcPr>
        <w:p w14:paraId="1C3FA70A" w14:textId="77777777" w:rsidR="00A870CA" w:rsidRPr="006C2F25" w:rsidRDefault="00A870CA" w:rsidP="005D26B1">
          <w:pPr>
            <w:pStyle w:val="NoSpacing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5940" w:type="dxa"/>
        </w:tcPr>
        <w:p w14:paraId="50F7E3E1" w14:textId="77777777" w:rsidR="00A870CA" w:rsidRPr="00016470" w:rsidRDefault="00A870CA" w:rsidP="005D26B1">
          <w:pPr>
            <w:pStyle w:val="NoSpacing"/>
            <w:jc w:val="center"/>
            <w:rPr>
              <w:rFonts w:ascii="Arial" w:hAnsi="Arial" w:cs="Arial"/>
              <w:sz w:val="16"/>
              <w:lang w:val="pt-BR"/>
            </w:rPr>
          </w:pPr>
        </w:p>
      </w:tc>
    </w:tr>
  </w:tbl>
  <w:p w14:paraId="557E7670" w14:textId="77777777" w:rsidR="003600F9" w:rsidRDefault="00360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AC16" w14:textId="77777777" w:rsidR="008F55C9" w:rsidRDefault="008F55C9" w:rsidP="003661FD">
      <w:pPr>
        <w:spacing w:after="0" w:line="240" w:lineRule="auto"/>
      </w:pPr>
      <w:r>
        <w:separator/>
      </w:r>
    </w:p>
  </w:footnote>
  <w:footnote w:type="continuationSeparator" w:id="0">
    <w:p w14:paraId="6414A9E6" w14:textId="77777777" w:rsidR="008F55C9" w:rsidRDefault="008F55C9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3661FD" w:rsidRPr="00966F24" w14:paraId="3B716EE7" w14:textId="77777777" w:rsidTr="00394AFB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063AB38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val="pt-BR" w:eastAsia="pt-BR"/>
            </w:rPr>
            <w:drawing>
              <wp:anchor distT="0" distB="0" distL="114300" distR="114300" simplePos="0" relativeHeight="251706880" behindDoc="0" locked="0" layoutInCell="1" allowOverlap="1" wp14:anchorId="33BB44B9" wp14:editId="324844E0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AAC7263" w14:textId="77777777" w:rsidR="003661FD" w:rsidRPr="00D04FDE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4AD2125" w14:textId="77777777" w:rsidR="003661FD" w:rsidRPr="00B561F1" w:rsidRDefault="006517AB" w:rsidP="007B412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</w:pPr>
          <w:r w:rsidRPr="00B561F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>Anex</w:t>
          </w:r>
          <w:r w:rsidR="00B561F1" w:rsidRPr="00B561F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>o</w:t>
          </w:r>
          <w:r w:rsidRPr="00B561F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 xml:space="preserve"> II</w:t>
          </w:r>
          <w:r w:rsidR="005A4259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>I</w:t>
          </w:r>
          <w:r w:rsidR="007B412D" w:rsidRPr="00B561F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 xml:space="preserve"> –</w:t>
          </w:r>
          <w:r w:rsidR="007B412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 xml:space="preserve"> </w:t>
          </w:r>
          <w:proofErr w:type="spellStart"/>
          <w:r w:rsidR="007B412D" w:rsidRPr="00B561F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>Proposta</w:t>
          </w:r>
          <w:proofErr w:type="spellEnd"/>
          <w:r w:rsidR="007B412D" w:rsidRPr="00B561F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 xml:space="preserve"> de </w:t>
          </w:r>
          <w:proofErr w:type="spellStart"/>
          <w:r w:rsidR="007B412D" w:rsidRPr="00B561F1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val="es-ES"/>
            </w:rPr>
            <w:t>Preço</w:t>
          </w:r>
          <w:proofErr w:type="spellEnd"/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0DD78D6" w14:textId="77777777" w:rsidR="003661FD" w:rsidRPr="00B561F1" w:rsidRDefault="003661FD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val="es-ES"/>
            </w:rPr>
          </w:pPr>
        </w:p>
      </w:tc>
    </w:tr>
    <w:tr w:rsidR="003661FD" w:rsidRPr="00966F24" w14:paraId="63A97C80" w14:textId="77777777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9B86080" w14:textId="77777777" w:rsidR="003661FD" w:rsidRPr="00B561F1" w:rsidRDefault="003661FD" w:rsidP="00394AF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es-ES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15AB40B" w14:textId="77777777" w:rsidR="003661FD" w:rsidRPr="00B561F1" w:rsidRDefault="00B561F1" w:rsidP="00394AF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20"/>
              <w:szCs w:val="20"/>
              <w:lang w:val="es-ES"/>
            </w:rPr>
            <w:t>MINISTÉRIO DA DEFESA</w:t>
          </w:r>
          <w:r w:rsidR="003661FD" w:rsidRPr="00B561F1">
            <w:rPr>
              <w:rFonts w:ascii="Arial" w:eastAsia="Times New Roman" w:hAnsi="Arial" w:cs="Arial"/>
              <w:color w:val="000000"/>
              <w:sz w:val="20"/>
              <w:szCs w:val="20"/>
              <w:lang w:val="es-ES"/>
            </w:rPr>
            <w:br/>
          </w:r>
          <w:r w:rsidRPr="00B561F1">
            <w:rPr>
              <w:rFonts w:ascii="Arial" w:eastAsia="Times New Roman" w:hAnsi="Arial" w:cs="Arial"/>
              <w:color w:val="000000"/>
              <w:sz w:val="20"/>
              <w:szCs w:val="20"/>
              <w:lang w:val="es-ES"/>
            </w:rPr>
            <w:t>COMA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s-ES"/>
            </w:rPr>
            <w:t>NDO DA AERONÁUTICA</w:t>
          </w:r>
          <w:r w:rsidR="003661FD" w:rsidRPr="00B561F1">
            <w:rPr>
              <w:rFonts w:ascii="Arial" w:eastAsia="Times New Roman" w:hAnsi="Arial" w:cs="Arial"/>
              <w:color w:val="000000"/>
              <w:sz w:val="20"/>
              <w:szCs w:val="20"/>
              <w:lang w:val="es-ES"/>
            </w:rPr>
            <w:br/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val="es-ES"/>
            </w:rPr>
            <w:t>COMISSÃO AERONÁUTICA BRASILEIRA EM</w:t>
          </w:r>
          <w:r w:rsidR="003661FD" w:rsidRPr="00B561F1">
            <w:rPr>
              <w:rFonts w:ascii="Arial" w:eastAsia="Times New Roman" w:hAnsi="Arial" w:cs="Arial"/>
              <w:color w:val="000000"/>
              <w:sz w:val="20"/>
              <w:szCs w:val="20"/>
              <w:lang w:val="es-ES"/>
            </w:rPr>
            <w:t xml:space="preserve">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B9BD8D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lang w:val="es-ES"/>
            </w:rPr>
          </w:pPr>
        </w:p>
      </w:tc>
    </w:tr>
    <w:tr w:rsidR="003661FD" w:rsidRPr="00966F24" w14:paraId="7AE328F9" w14:textId="77777777" w:rsidTr="00394AFB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14:paraId="781A1B44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14:paraId="1C950348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1BAB9323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20385F1D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2DA59442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44356EB5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50E50193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14:paraId="7C7A4CD9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</w:tr>
    <w:tr w:rsidR="003661FD" w:rsidRPr="00D04FDE" w14:paraId="3DB00E3F" w14:textId="77777777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14:paraId="77A7DA4E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D6EDA4B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0B9681C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3DBAD34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D904BC1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3B6F6DE" w14:textId="77777777" w:rsidR="003661FD" w:rsidRPr="00B561F1" w:rsidRDefault="003661FD" w:rsidP="00394AFB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</w:pPr>
          <w:r w:rsidRPr="00B561F1">
            <w:rPr>
              <w:rFonts w:ascii="Arial" w:eastAsia="Times New Roman" w:hAnsi="Arial" w:cs="Arial"/>
              <w:color w:val="000000"/>
              <w:sz w:val="12"/>
              <w:szCs w:val="12"/>
              <w:lang w:val="es-ES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D296EA0" w14:textId="77777777" w:rsidR="003661FD" w:rsidRPr="00D04FDE" w:rsidRDefault="004A58D0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="003661FD"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="00BE5AF9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="00BE5AF9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30474E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="00BE5AF9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661FD"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="00BE5AF9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661FD"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="00BE5AF9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30474E">
            <w:rPr>
              <w:rFonts w:ascii="Arial" w:hAnsi="Arial" w:cs="Arial"/>
              <w:b/>
              <w:bCs/>
              <w:noProof/>
              <w:sz w:val="12"/>
              <w:szCs w:val="12"/>
            </w:rPr>
            <w:t>3</w:t>
          </w:r>
          <w:r w:rsidR="00BE5AF9"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985D103" w14:textId="77777777" w:rsidR="003661FD" w:rsidRPr="00D04FDE" w:rsidRDefault="003661FD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14:paraId="261F5C88" w14:textId="77777777" w:rsidR="003661FD" w:rsidRPr="003661FD" w:rsidRDefault="003661FD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4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DE"/>
    <w:rsid w:val="00016470"/>
    <w:rsid w:val="000500D6"/>
    <w:rsid w:val="0008282B"/>
    <w:rsid w:val="00086DC9"/>
    <w:rsid w:val="000F2CD4"/>
    <w:rsid w:val="00167CB3"/>
    <w:rsid w:val="0017383E"/>
    <w:rsid w:val="001A0E47"/>
    <w:rsid w:val="001B645B"/>
    <w:rsid w:val="001E0A8C"/>
    <w:rsid w:val="00226451"/>
    <w:rsid w:val="002417FC"/>
    <w:rsid w:val="00262341"/>
    <w:rsid w:val="00281BD2"/>
    <w:rsid w:val="00290F30"/>
    <w:rsid w:val="00291BDA"/>
    <w:rsid w:val="002F3BA8"/>
    <w:rsid w:val="002F5667"/>
    <w:rsid w:val="0030474E"/>
    <w:rsid w:val="00305C67"/>
    <w:rsid w:val="003105E4"/>
    <w:rsid w:val="00334E55"/>
    <w:rsid w:val="003600F9"/>
    <w:rsid w:val="003661FD"/>
    <w:rsid w:val="004261DC"/>
    <w:rsid w:val="004347F8"/>
    <w:rsid w:val="004365B8"/>
    <w:rsid w:val="004749E4"/>
    <w:rsid w:val="00490C8B"/>
    <w:rsid w:val="0049614D"/>
    <w:rsid w:val="004A0090"/>
    <w:rsid w:val="004A58D0"/>
    <w:rsid w:val="00551B8C"/>
    <w:rsid w:val="0055420A"/>
    <w:rsid w:val="00555B43"/>
    <w:rsid w:val="00562946"/>
    <w:rsid w:val="005814CF"/>
    <w:rsid w:val="00590E67"/>
    <w:rsid w:val="005A4259"/>
    <w:rsid w:val="005A7A16"/>
    <w:rsid w:val="0063143C"/>
    <w:rsid w:val="00646B36"/>
    <w:rsid w:val="00650F50"/>
    <w:rsid w:val="006517AB"/>
    <w:rsid w:val="006658B6"/>
    <w:rsid w:val="006C7516"/>
    <w:rsid w:val="00703FAA"/>
    <w:rsid w:val="007200A4"/>
    <w:rsid w:val="00750E7D"/>
    <w:rsid w:val="007B412D"/>
    <w:rsid w:val="007F3709"/>
    <w:rsid w:val="008729B4"/>
    <w:rsid w:val="00893F2D"/>
    <w:rsid w:val="008F55C9"/>
    <w:rsid w:val="009215A2"/>
    <w:rsid w:val="0093283A"/>
    <w:rsid w:val="00957CED"/>
    <w:rsid w:val="00966F24"/>
    <w:rsid w:val="009C5D1A"/>
    <w:rsid w:val="009D55F0"/>
    <w:rsid w:val="00A21715"/>
    <w:rsid w:val="00A66BCC"/>
    <w:rsid w:val="00A870CA"/>
    <w:rsid w:val="00A97636"/>
    <w:rsid w:val="00A97A73"/>
    <w:rsid w:val="00AA088F"/>
    <w:rsid w:val="00B13227"/>
    <w:rsid w:val="00B561F1"/>
    <w:rsid w:val="00B6606C"/>
    <w:rsid w:val="00B71EC1"/>
    <w:rsid w:val="00B8504D"/>
    <w:rsid w:val="00B9213D"/>
    <w:rsid w:val="00BA56CD"/>
    <w:rsid w:val="00BE5AF9"/>
    <w:rsid w:val="00C039E6"/>
    <w:rsid w:val="00C226F5"/>
    <w:rsid w:val="00C46F27"/>
    <w:rsid w:val="00C92ED3"/>
    <w:rsid w:val="00CA2CDA"/>
    <w:rsid w:val="00CE58CF"/>
    <w:rsid w:val="00CF625F"/>
    <w:rsid w:val="00D04FDE"/>
    <w:rsid w:val="00D36DF7"/>
    <w:rsid w:val="00D85BC6"/>
    <w:rsid w:val="00DD7883"/>
    <w:rsid w:val="00E14D3A"/>
    <w:rsid w:val="00E56B50"/>
    <w:rsid w:val="00E82D35"/>
    <w:rsid w:val="00EE7B3F"/>
    <w:rsid w:val="00F26465"/>
    <w:rsid w:val="00F31F7E"/>
    <w:rsid w:val="00F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023277"/>
  <w15:docId w15:val="{1CA5569C-48AD-43F1-971B-BEA5D16A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IFB222031 - Anexo III - Modelo Proposta de Preco</dc:title>
  <dc:creator>Renato D. Gomes</dc:creator>
  <cp:lastModifiedBy>TC Roberta</cp:lastModifiedBy>
  <cp:revision>12</cp:revision>
  <cp:lastPrinted>2022-06-20T21:06:00Z</cp:lastPrinted>
  <dcterms:created xsi:type="dcterms:W3CDTF">2022-05-19T17:28:00Z</dcterms:created>
  <dcterms:modified xsi:type="dcterms:W3CDTF">2022-06-20T21:06:00Z</dcterms:modified>
</cp:coreProperties>
</file>